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2A" w:rsidRPr="004A4456" w:rsidRDefault="00731B2A" w:rsidP="001F059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геометрии 10 класс</w:t>
      </w:r>
    </w:p>
    <w:p w:rsidR="00886B31" w:rsidRPr="00886B31" w:rsidRDefault="00731B2A" w:rsidP="00731B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6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курса</w:t>
      </w:r>
      <w:r w:rsidR="00093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86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="00093EDD" w:rsidRPr="00886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93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86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="00093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86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67 ч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86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</w:t>
      </w:r>
      <w:r w:rsidR="00093E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Рыбалкина Ольга Николаевна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86B31" w:rsidRPr="00886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Цели: </w:t>
      </w:r>
    </w:p>
    <w:p w:rsidR="00886B31" w:rsidRPr="009A33BE" w:rsidRDefault="00731B2A" w:rsidP="00886B31">
      <w:pPr>
        <w:pStyle w:val="2"/>
        <w:numPr>
          <w:ilvl w:val="0"/>
          <w:numId w:val="1"/>
        </w:numPr>
        <w:shd w:val="clear" w:color="auto" w:fill="auto"/>
        <w:spacing w:before="0" w:after="16" w:line="230" w:lineRule="exact"/>
        <w:ind w:left="740"/>
        <w:jc w:val="left"/>
        <w:rPr>
          <w:sz w:val="24"/>
          <w:szCs w:val="24"/>
        </w:rPr>
      </w:pPr>
      <w:r w:rsidRPr="004A4456">
        <w:rPr>
          <w:sz w:val="24"/>
          <w:szCs w:val="24"/>
          <w:lang w:eastAsia="ru-RU"/>
        </w:rPr>
        <w:t> </w:t>
      </w:r>
      <w:r w:rsidR="00886B31" w:rsidRPr="009A33BE">
        <w:rPr>
          <w:rStyle w:val="a4"/>
          <w:sz w:val="24"/>
          <w:szCs w:val="24"/>
        </w:rPr>
        <w:t xml:space="preserve">развитие </w:t>
      </w:r>
      <w:r w:rsidR="00886B31" w:rsidRPr="009A33BE">
        <w:rPr>
          <w:sz w:val="24"/>
          <w:szCs w:val="24"/>
        </w:rPr>
        <w:t>логического мышления;</w:t>
      </w:r>
    </w:p>
    <w:p w:rsidR="00886B31" w:rsidRPr="009A33BE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 w:line="283" w:lineRule="exact"/>
        <w:ind w:left="740"/>
        <w:jc w:val="left"/>
        <w:rPr>
          <w:sz w:val="24"/>
          <w:szCs w:val="24"/>
        </w:rPr>
      </w:pPr>
      <w:r w:rsidRPr="009A33BE">
        <w:rPr>
          <w:sz w:val="24"/>
          <w:szCs w:val="24"/>
        </w:rPr>
        <w:t xml:space="preserve"> пространственного воображения и интуиции</w:t>
      </w:r>
    </w:p>
    <w:p w:rsidR="00886B31" w:rsidRPr="009A33BE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 w:line="283" w:lineRule="exact"/>
        <w:ind w:left="740"/>
        <w:jc w:val="left"/>
        <w:rPr>
          <w:sz w:val="24"/>
          <w:szCs w:val="24"/>
        </w:rPr>
      </w:pPr>
      <w:r w:rsidRPr="009A33BE">
        <w:rPr>
          <w:sz w:val="24"/>
          <w:szCs w:val="24"/>
        </w:rPr>
        <w:t xml:space="preserve"> математической культуры;</w:t>
      </w:r>
    </w:p>
    <w:p w:rsidR="00886B31" w:rsidRPr="009A33BE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 w:line="283" w:lineRule="exact"/>
        <w:ind w:left="740"/>
        <w:jc w:val="left"/>
        <w:rPr>
          <w:sz w:val="24"/>
          <w:szCs w:val="24"/>
        </w:rPr>
      </w:pPr>
      <w:r w:rsidRPr="009A33BE">
        <w:rPr>
          <w:sz w:val="24"/>
          <w:szCs w:val="24"/>
        </w:rPr>
        <w:t xml:space="preserve"> творческой активности учащихся;</w:t>
      </w:r>
    </w:p>
    <w:p w:rsidR="00886B31" w:rsidRPr="009A33BE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 w:line="283" w:lineRule="exact"/>
        <w:ind w:left="740"/>
        <w:jc w:val="left"/>
        <w:rPr>
          <w:sz w:val="24"/>
          <w:szCs w:val="24"/>
        </w:rPr>
      </w:pPr>
      <w:r w:rsidRPr="009A33BE">
        <w:rPr>
          <w:sz w:val="24"/>
          <w:szCs w:val="24"/>
        </w:rPr>
        <w:t xml:space="preserve"> интереса к предмету; логического мышления;</w:t>
      </w:r>
    </w:p>
    <w:p w:rsidR="00886B31" w:rsidRPr="009A33BE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 w:line="283" w:lineRule="exact"/>
        <w:ind w:left="740"/>
        <w:jc w:val="left"/>
        <w:rPr>
          <w:sz w:val="24"/>
          <w:szCs w:val="24"/>
        </w:rPr>
      </w:pPr>
      <w:r w:rsidRPr="009A33BE">
        <w:rPr>
          <w:sz w:val="24"/>
          <w:szCs w:val="24"/>
        </w:rPr>
        <w:t xml:space="preserve"> активизация поисково-познавательной деятельности;</w:t>
      </w:r>
    </w:p>
    <w:p w:rsidR="00886B31" w:rsidRPr="009A33BE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 w:line="283" w:lineRule="exact"/>
        <w:ind w:left="740" w:right="20"/>
        <w:jc w:val="left"/>
        <w:rPr>
          <w:sz w:val="24"/>
          <w:szCs w:val="24"/>
        </w:rPr>
      </w:pPr>
      <w:r w:rsidRPr="009A33BE">
        <w:rPr>
          <w:rStyle w:val="a4"/>
          <w:sz w:val="24"/>
          <w:szCs w:val="24"/>
        </w:rPr>
        <w:t xml:space="preserve"> воспитание </w:t>
      </w:r>
      <w:r w:rsidRPr="009A33BE">
        <w:rPr>
          <w:sz w:val="24"/>
          <w:szCs w:val="24"/>
        </w:rPr>
        <w:t>средствами геометрии культуры личности: отношения к математике как части общечеловеческой культуры.</w:t>
      </w:r>
    </w:p>
    <w:p w:rsidR="00886B31" w:rsidRPr="009A33BE" w:rsidRDefault="00886B31" w:rsidP="00886B31">
      <w:pPr>
        <w:pStyle w:val="2"/>
        <w:shd w:val="clear" w:color="auto" w:fill="auto"/>
        <w:spacing w:before="0" w:after="0" w:line="283" w:lineRule="exact"/>
        <w:ind w:left="40" w:firstLine="0"/>
        <w:rPr>
          <w:sz w:val="24"/>
          <w:szCs w:val="24"/>
        </w:rPr>
      </w:pPr>
      <w:r w:rsidRPr="009A33BE">
        <w:rPr>
          <w:rStyle w:val="a4"/>
          <w:sz w:val="24"/>
          <w:szCs w:val="24"/>
        </w:rPr>
        <w:t xml:space="preserve">Задачи курса геометрии  </w:t>
      </w:r>
      <w:r w:rsidRPr="009A33BE">
        <w:rPr>
          <w:rStyle w:val="1"/>
          <w:sz w:val="24"/>
          <w:szCs w:val="24"/>
        </w:rPr>
        <w:t>д</w:t>
      </w:r>
      <w:r w:rsidRPr="009A33BE">
        <w:rPr>
          <w:sz w:val="24"/>
          <w:szCs w:val="24"/>
        </w:rPr>
        <w:t>ля достижения поставленных целей:</w:t>
      </w:r>
    </w:p>
    <w:p w:rsidR="00886B31" w:rsidRPr="009A33BE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 w:line="283" w:lineRule="exact"/>
        <w:ind w:left="740"/>
        <w:jc w:val="left"/>
        <w:rPr>
          <w:sz w:val="24"/>
          <w:szCs w:val="24"/>
        </w:rPr>
      </w:pPr>
      <w:r w:rsidRPr="009A33BE">
        <w:rPr>
          <w:sz w:val="24"/>
          <w:szCs w:val="24"/>
        </w:rPr>
        <w:t xml:space="preserve"> систематическое изучение свойств геометрических тел в пространстве</w:t>
      </w:r>
    </w:p>
    <w:p w:rsidR="00886B31" w:rsidRPr="009A33BE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 w:line="283" w:lineRule="exact"/>
        <w:ind w:left="740" w:right="20"/>
        <w:jc w:val="left"/>
        <w:rPr>
          <w:sz w:val="24"/>
          <w:szCs w:val="24"/>
        </w:rPr>
      </w:pPr>
      <w:r w:rsidRPr="009A33BE">
        <w:rPr>
          <w:sz w:val="24"/>
          <w:szCs w:val="24"/>
        </w:rPr>
        <w:t>формирование умения применять полученные знания для решения практических задач;</w:t>
      </w:r>
    </w:p>
    <w:p w:rsidR="00886B31" w:rsidRPr="009A33BE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 w:line="283" w:lineRule="exact"/>
        <w:ind w:left="740"/>
        <w:jc w:val="left"/>
        <w:rPr>
          <w:sz w:val="24"/>
          <w:szCs w:val="24"/>
        </w:rPr>
      </w:pPr>
      <w:r w:rsidRPr="009A33BE">
        <w:rPr>
          <w:sz w:val="24"/>
          <w:szCs w:val="24"/>
        </w:rPr>
        <w:t>формирование умения логически обосновывать выводы для изучения школьных естественнонаучных дисциплин на базовом уровне;</w:t>
      </w:r>
    </w:p>
    <w:p w:rsidR="00886B31" w:rsidRDefault="00886B31" w:rsidP="00886B31">
      <w:pPr>
        <w:pStyle w:val="2"/>
        <w:numPr>
          <w:ilvl w:val="0"/>
          <w:numId w:val="1"/>
        </w:numPr>
        <w:shd w:val="clear" w:color="auto" w:fill="auto"/>
        <w:spacing w:before="0" w:after="0"/>
        <w:ind w:left="740"/>
        <w:jc w:val="left"/>
        <w:rPr>
          <w:sz w:val="24"/>
          <w:szCs w:val="24"/>
        </w:rPr>
      </w:pPr>
      <w:r w:rsidRPr="009A33BE">
        <w:rPr>
          <w:sz w:val="24"/>
          <w:szCs w:val="24"/>
        </w:rPr>
        <w:t xml:space="preserve"> развитие способности к преодолению трудностей.</w:t>
      </w:r>
    </w:p>
    <w:p w:rsidR="00886B31" w:rsidRDefault="00886B31" w:rsidP="00886B31">
      <w:pPr>
        <w:pStyle w:val="2"/>
        <w:shd w:val="clear" w:color="auto" w:fill="auto"/>
        <w:spacing w:before="0" w:after="0"/>
        <w:ind w:left="740" w:firstLine="0"/>
        <w:jc w:val="left"/>
        <w:rPr>
          <w:sz w:val="24"/>
          <w:szCs w:val="24"/>
        </w:rPr>
      </w:pPr>
    </w:p>
    <w:p w:rsidR="00886B31" w:rsidRPr="00886B31" w:rsidRDefault="00886B31" w:rsidP="00886B31">
      <w:pPr>
        <w:widowControl w:val="0"/>
        <w:spacing w:after="0" w:line="274" w:lineRule="exact"/>
        <w:ind w:left="40" w:right="3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6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>Планируемые результаты освоения учебного предмета</w:t>
      </w:r>
    </w:p>
    <w:p w:rsidR="00886B31" w:rsidRPr="00886B31" w:rsidRDefault="00886B31" w:rsidP="00886B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включающих готовность и способность обучающихся к саморазвитию,  личностному самоопределению и самовоспитанию в соответствии с общечеловеческими ценностями;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 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ставить цели и строить жизненные планы;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и способность к самостоятельной, творческой и ответственной деятельности;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</w:t>
      </w:r>
    </w:p>
    <w:p w:rsidR="00886B31" w:rsidRPr="00886B31" w:rsidRDefault="00886B31" w:rsidP="00886B31">
      <w:pPr>
        <w:tabs>
          <w:tab w:val="left" w:pos="484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видах деятельности;</w:t>
      </w: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и способность к образованию, в том числе самообразованию, на протяжении всей жизни;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сознательное отношение к непрерывному образованию как условию успешной профессиональной и общественной деятельности.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включающих освоенные обучающимися межпредметные понятия и универсальные учебные действия (регулятивные, познавательные, коммуникативные);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самостоятельность в планировании и осуществлении учебной деятельности и организации учебного сотрудничества с педагогами и сверстниками;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определять цели деятельности и</w:t>
      </w:r>
      <w:r w:rsidRPr="00886B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планы деятельности; самостоятельно осуществлять,</w:t>
      </w:r>
      <w:r w:rsidRPr="00886B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 корректировать деятельность;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886B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все возможные ресурсы для достижения поставленных</w:t>
      </w:r>
      <w:r w:rsidRPr="00886B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целей и реализации планов деятельности;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</w:t>
      </w:r>
      <w:r w:rsidRPr="00886B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успешные стратегии в различных ситуациях;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навыками познавательной, учебно-исследовательской и проектной деятельности, навыками разрешения проблем;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и способность к самостоятельной информационно- 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-включающих освоенные обучающимися в ходе изучения учебного предмета умения,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математического типа мышления, владение геометрической  терминологией, ключевыми понятиями, методами и приёмами;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сформированность представлений о математике, о способах описания на математическом языке явлений реального мира;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математических понятиях,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методами доказательств и алгоритмов решения;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их применять, проводить доказательные рассуждения в ходе решения задач;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основными понятиями о плоских и пространственных геометрических фигурах, их основных свойствах;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умения распознавать на чертежах, моделях и в реальном мире геометрические фигуры;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навыками использования готовых компьютерных программ при решении задач.</w:t>
      </w:r>
    </w:p>
    <w:p w:rsidR="00886B31" w:rsidRPr="00886B31" w:rsidRDefault="00886B31" w:rsidP="00886B31">
      <w:pPr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 деятельности и повседневной жизни для: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-исследования (моделирования) несложных практических ситуаций на основе изученных формул и свойств фигур;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</w:t>
      </w:r>
    </w:p>
    <w:p w:rsidR="00886B31" w:rsidRPr="00886B31" w:rsidRDefault="00886B31" w:rsidP="00886B3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геометрии  обучающийся </w:t>
      </w:r>
      <w:r w:rsidRPr="00886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886B31" w:rsidRPr="00886B31" w:rsidRDefault="00886B31" w:rsidP="00886B31">
      <w:pPr>
        <w:widowControl w:val="0"/>
        <w:numPr>
          <w:ilvl w:val="0"/>
          <w:numId w:val="2"/>
        </w:num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886B31" w:rsidRPr="00886B31" w:rsidRDefault="00886B31" w:rsidP="00886B31">
      <w:pPr>
        <w:widowControl w:val="0"/>
        <w:numPr>
          <w:ilvl w:val="0"/>
          <w:numId w:val="2"/>
        </w:num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взаимное расположение прямых и плоскостей в </w:t>
      </w: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пространстве, </w:t>
      </w:r>
      <w:r w:rsidRPr="00886B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аргументировать свои суждения об этом расположении;</w:t>
      </w:r>
    </w:p>
    <w:p w:rsidR="00886B31" w:rsidRPr="00886B31" w:rsidRDefault="00886B31" w:rsidP="00886B31">
      <w:pPr>
        <w:widowControl w:val="0"/>
        <w:numPr>
          <w:ilvl w:val="0"/>
          <w:numId w:val="2"/>
        </w:num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 простейших случаях взаимное расположение объектов в пространстве;</w:t>
      </w:r>
    </w:p>
    <w:p w:rsidR="00886B31" w:rsidRPr="00886B31" w:rsidRDefault="00886B31" w:rsidP="00886B31">
      <w:pPr>
        <w:widowControl w:val="0"/>
        <w:numPr>
          <w:ilvl w:val="0"/>
          <w:numId w:val="2"/>
        </w:num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основные многогранники и круглые тела, выполнять чертежи по условиям задач;</w:t>
      </w:r>
    </w:p>
    <w:p w:rsidR="00886B31" w:rsidRPr="00886B31" w:rsidRDefault="00886B31" w:rsidP="00886B31">
      <w:pPr>
        <w:widowControl w:val="0"/>
        <w:numPr>
          <w:ilvl w:val="0"/>
          <w:numId w:val="2"/>
        </w:num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простейшие сечения куба, призмы, пирамиды;</w:t>
      </w:r>
    </w:p>
    <w:p w:rsidR="00886B31" w:rsidRPr="00886B31" w:rsidRDefault="00886B31" w:rsidP="00886B31">
      <w:pPr>
        <w:widowControl w:val="0"/>
        <w:numPr>
          <w:ilvl w:val="0"/>
          <w:numId w:val="2"/>
        </w:num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планиметрические и простейшие стереометрические задачи на нахождение геометрических величин</w:t>
      </w:r>
    </w:p>
    <w:p w:rsidR="00886B31" w:rsidRPr="00886B31" w:rsidRDefault="00886B31" w:rsidP="00886B31">
      <w:pPr>
        <w:spacing w:after="0" w:line="240" w:lineRule="auto"/>
        <w:ind w:left="568" w:hanging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(длин, углов, площадей, объемов);</w:t>
      </w:r>
    </w:p>
    <w:p w:rsidR="00886B31" w:rsidRPr="00886B31" w:rsidRDefault="00886B31" w:rsidP="00886B31">
      <w:pPr>
        <w:widowControl w:val="0"/>
        <w:numPr>
          <w:ilvl w:val="0"/>
          <w:numId w:val="3"/>
        </w:num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решении стереометрических задач планиметрические факты и методы;</w:t>
      </w:r>
    </w:p>
    <w:p w:rsidR="00886B31" w:rsidRPr="00886B31" w:rsidRDefault="00886B31" w:rsidP="00886B31">
      <w:pPr>
        <w:widowControl w:val="0"/>
        <w:numPr>
          <w:ilvl w:val="0"/>
          <w:numId w:val="3"/>
        </w:num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 в ходе решения задач.</w:t>
      </w:r>
    </w:p>
    <w:p w:rsidR="00886B31" w:rsidRPr="00886B31" w:rsidRDefault="00886B31" w:rsidP="00886B31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86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B3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получит возможность:</w:t>
      </w:r>
    </w:p>
    <w:p w:rsidR="00886B31" w:rsidRPr="00886B31" w:rsidRDefault="00886B31" w:rsidP="00886B31">
      <w:pPr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решать жизненно практические задачи;</w:t>
      </w:r>
    </w:p>
    <w:p w:rsidR="00886B31" w:rsidRPr="00886B31" w:rsidRDefault="00886B31" w:rsidP="00886B31">
      <w:pPr>
        <w:widowControl w:val="0"/>
        <w:numPr>
          <w:ilvl w:val="0"/>
          <w:numId w:val="5"/>
        </w:numPr>
        <w:spacing w:after="0" w:line="240" w:lineRule="auto"/>
        <w:ind w:left="8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самостоятельно приобретать и применять знания в различных ситуациях, работать в группах;</w:t>
      </w:r>
    </w:p>
    <w:p w:rsidR="00886B31" w:rsidRPr="00886B31" w:rsidRDefault="00886B31" w:rsidP="00886B31">
      <w:pPr>
        <w:widowControl w:val="0"/>
        <w:numPr>
          <w:ilvl w:val="0"/>
          <w:numId w:val="5"/>
        </w:numPr>
        <w:spacing w:after="0" w:line="240" w:lineRule="auto"/>
        <w:ind w:left="8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аргументировать и отстаивать свою точку зрения;</w:t>
      </w:r>
    </w:p>
    <w:p w:rsidR="00886B31" w:rsidRPr="00886B31" w:rsidRDefault="00886B31" w:rsidP="00886B31">
      <w:pPr>
        <w:widowControl w:val="0"/>
        <w:numPr>
          <w:ilvl w:val="0"/>
          <w:numId w:val="5"/>
        </w:numPr>
        <w:spacing w:after="0" w:line="240" w:lineRule="auto"/>
        <w:ind w:left="8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уметь слушать  других, извлекать учебную информацию на основе сопоставительного анализа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объектов;</w:t>
      </w:r>
    </w:p>
    <w:p w:rsidR="00886B31" w:rsidRPr="00886B31" w:rsidRDefault="00886B31" w:rsidP="00886B31">
      <w:pPr>
        <w:widowControl w:val="0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пользоваться предметным указателем  энциклопедий  и справочников для нахождения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информации;</w:t>
      </w:r>
    </w:p>
    <w:p w:rsidR="00886B31" w:rsidRPr="00886B31" w:rsidRDefault="00886B31" w:rsidP="00886B31">
      <w:pPr>
        <w:widowControl w:val="0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самостоятельно действовать в ситуации неопределённости при решении актуальных для них</w:t>
      </w:r>
    </w:p>
    <w:p w:rsidR="00886B31" w:rsidRPr="00886B31" w:rsidRDefault="00886B31" w:rsidP="00886B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проблем.</w:t>
      </w:r>
    </w:p>
    <w:p w:rsidR="00886B31" w:rsidRPr="00886B31" w:rsidRDefault="00886B31" w:rsidP="00886B31">
      <w:pPr>
        <w:widowControl w:val="0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886B31" w:rsidRPr="00886B31" w:rsidRDefault="00886B31" w:rsidP="00886B31">
      <w:pPr>
        <w:widowControl w:val="0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возникновения и развития геометрии;</w:t>
      </w:r>
    </w:p>
    <w:p w:rsidR="00886B31" w:rsidRPr="00886B31" w:rsidRDefault="00886B31" w:rsidP="00886B31">
      <w:pPr>
        <w:widowControl w:val="0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B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применять универсальный характер законов логики математических рассуждений, их применимость во всех областях человеческой деятельности;  вероятностный характер различных процессов окружающего мира.</w:t>
      </w:r>
    </w:p>
    <w:p w:rsidR="00731B2A" w:rsidRDefault="00886B31" w:rsidP="00731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B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ориентирована на использование учебника «Геометрия 10 – 11 классы» Л.С.Атанасян и др- М.: Просвещение, 2019 г.</w:t>
      </w:r>
      <w:r w:rsidR="00731B2A"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31B2A"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31B2A" w:rsidRPr="00886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</w:t>
      </w:r>
      <w:r w:rsidR="00731B2A" w:rsidRPr="00886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731B2A"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31B2A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Введение. Аксиомы стереометрии ( 5 ч)</w:t>
      </w:r>
    </w:p>
    <w:p w:rsidR="00731B2A" w:rsidRDefault="00731B2A" w:rsidP="00731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ллельность прямых и плоскостей ( 18 ч 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Перпендикуляр</w:t>
      </w:r>
      <w:r w:rsidR="00886B3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прямых и плоскостей  ( 19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Многогранники  (</w:t>
      </w:r>
      <w:r w:rsidR="00886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31B2A" w:rsidRPr="004A4456" w:rsidRDefault="00731B2A" w:rsidP="00731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5.Векторы в пространстве ( 6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86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Повторение  (8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A6D0C" w:rsidRDefault="001A6D0C"/>
    <w:sectPr w:rsidR="001A6D0C" w:rsidSect="001A6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9F8"/>
    <w:multiLevelType w:val="multilevel"/>
    <w:tmpl w:val="661CD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53F73"/>
    <w:multiLevelType w:val="multilevel"/>
    <w:tmpl w:val="AD62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9705E8"/>
    <w:multiLevelType w:val="multilevel"/>
    <w:tmpl w:val="A1AC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9B73E3"/>
    <w:multiLevelType w:val="multilevel"/>
    <w:tmpl w:val="2E305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9B1A18"/>
    <w:multiLevelType w:val="multilevel"/>
    <w:tmpl w:val="983A5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5D2FBA"/>
    <w:multiLevelType w:val="multilevel"/>
    <w:tmpl w:val="6A8A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8C4F2F"/>
    <w:multiLevelType w:val="multilevel"/>
    <w:tmpl w:val="2654B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413E6E"/>
    <w:multiLevelType w:val="multilevel"/>
    <w:tmpl w:val="EB0CB8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731B2A"/>
    <w:rsid w:val="00093EDD"/>
    <w:rsid w:val="001A6D0C"/>
    <w:rsid w:val="001F0596"/>
    <w:rsid w:val="00731B2A"/>
    <w:rsid w:val="00886B31"/>
    <w:rsid w:val="00B71E2B"/>
    <w:rsid w:val="00E2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86B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a3"/>
    <w:rsid w:val="00886B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3"/>
    <w:rsid w:val="00886B31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3"/>
    <w:rsid w:val="00886B31"/>
    <w:pPr>
      <w:widowControl w:val="0"/>
      <w:shd w:val="clear" w:color="auto" w:fill="FFFFFF"/>
      <w:spacing w:before="300" w:after="24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1168</Words>
  <Characters>6659</Characters>
  <Application>Microsoft Office Word</Application>
  <DocSecurity>0</DocSecurity>
  <Lines>55</Lines>
  <Paragraphs>15</Paragraphs>
  <ScaleCrop>false</ScaleCrop>
  <Company/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4</cp:revision>
  <dcterms:created xsi:type="dcterms:W3CDTF">2017-10-23T09:45:00Z</dcterms:created>
  <dcterms:modified xsi:type="dcterms:W3CDTF">2021-10-01T04:13:00Z</dcterms:modified>
</cp:coreProperties>
</file>